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00" w:type="dxa"/>
        <w:tblInd w:w="-885" w:type="dxa"/>
        <w:tblLook w:val="04A0" w:firstRow="1" w:lastRow="0" w:firstColumn="1" w:lastColumn="0" w:noHBand="0" w:noVBand="1"/>
      </w:tblPr>
      <w:tblGrid>
        <w:gridCol w:w="284"/>
        <w:gridCol w:w="142"/>
        <w:gridCol w:w="5474"/>
        <w:gridCol w:w="5016"/>
        <w:gridCol w:w="284"/>
      </w:tblGrid>
      <w:tr w:rsidR="00814418" w:rsidRPr="00112C94" w:rsidTr="00814418">
        <w:trPr>
          <w:gridAfter w:val="1"/>
          <w:wAfter w:w="284" w:type="dxa"/>
          <w:trHeight w:val="300"/>
        </w:trPr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418" w:rsidRPr="00814418" w:rsidRDefault="00814418" w:rsidP="008144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418" w:rsidRPr="00112C94" w:rsidRDefault="00814418" w:rsidP="0081441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12C9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แบบ </w:t>
            </w:r>
            <w:proofErr w:type="spellStart"/>
            <w:r w:rsidRPr="00112C9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ปค</w:t>
            </w:r>
            <w:proofErr w:type="spellEnd"/>
            <w:r w:rsidRPr="00112C9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112C9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</w:tr>
      <w:tr w:rsidR="00814418" w:rsidRPr="00814418" w:rsidTr="00814418">
        <w:trPr>
          <w:gridBefore w:val="1"/>
          <w:wBefore w:w="284" w:type="dxa"/>
          <w:trHeight w:val="375"/>
        </w:trPr>
        <w:tc>
          <w:tcPr>
            <w:tcW w:w="109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418" w:rsidRPr="00814418" w:rsidRDefault="00814418" w:rsidP="008144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เทพราช</w:t>
            </w:r>
          </w:p>
        </w:tc>
      </w:tr>
      <w:tr w:rsidR="00814418" w:rsidRPr="00814418" w:rsidTr="00814418">
        <w:trPr>
          <w:gridBefore w:val="2"/>
          <w:gridAfter w:val="1"/>
          <w:wBefore w:w="426" w:type="dxa"/>
          <w:wAfter w:w="284" w:type="dxa"/>
          <w:trHeight w:val="36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418" w:rsidRPr="00814418" w:rsidRDefault="00814418" w:rsidP="008144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รายงานผลการประเมินองค์ประกอบของการควบคุมภายใน</w:t>
            </w:r>
            <w:bookmarkStart w:id="0" w:name="_GoBack"/>
            <w:bookmarkEnd w:id="0"/>
          </w:p>
        </w:tc>
      </w:tr>
      <w:tr w:rsidR="00814418" w:rsidRPr="00814418" w:rsidTr="00814418">
        <w:trPr>
          <w:gridBefore w:val="2"/>
          <w:gridAfter w:val="1"/>
          <w:wBefore w:w="426" w:type="dxa"/>
          <w:wAfter w:w="284" w:type="dxa"/>
          <w:trHeight w:val="36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4418" w:rsidRPr="00814418" w:rsidRDefault="00814418" w:rsidP="008144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ณ วันที่ </w:t>
            </w: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30 </w:t>
            </w: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กันยายน</w:t>
            </w: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2561</w:t>
            </w:r>
          </w:p>
        </w:tc>
      </w:tr>
      <w:tr w:rsidR="00814418" w:rsidRPr="00814418" w:rsidTr="00085F81">
        <w:trPr>
          <w:gridBefore w:val="2"/>
          <w:gridAfter w:val="1"/>
          <w:wBefore w:w="426" w:type="dxa"/>
          <w:wAfter w:w="284" w:type="dxa"/>
          <w:trHeight w:val="405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418" w:rsidRPr="00814418" w:rsidRDefault="00814418" w:rsidP="00814418">
            <w:pPr>
              <w:tabs>
                <w:tab w:val="left" w:pos="459"/>
              </w:tabs>
              <w:spacing w:after="0" w:line="240" w:lineRule="auto"/>
              <w:ind w:firstLine="3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5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418" w:rsidRPr="00814418" w:rsidRDefault="00814418" w:rsidP="008144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814418" w:rsidRPr="00814418" w:rsidTr="00085F81">
        <w:trPr>
          <w:gridBefore w:val="2"/>
          <w:gridAfter w:val="1"/>
          <w:wBefore w:w="426" w:type="dxa"/>
          <w:wAfter w:w="284" w:type="dxa"/>
          <w:trHeight w:val="7755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351C" w:rsidRPr="00C7351C" w:rsidRDefault="00814418" w:rsidP="003637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37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สภาพแวดล้อมการควบคุม</w:t>
            </w:r>
            <w:r w:rsidRPr="003637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</w:t>
            </w:r>
          </w:p>
          <w:p w:rsidR="00363741" w:rsidRPr="00C7351C" w:rsidRDefault="00814418" w:rsidP="00C7351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หน่วยงานขอ</w:t>
            </w:r>
            <w:r w:rsidR="00363741"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งรัฐได้สร้างบรรยากาศของการควบคุ</w:t>
            </w:r>
            <w:r w:rsidR="00363741" w:rsidRPr="00C7351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</w:t>
            </w:r>
          </w:p>
          <w:p w:rsidR="00814418" w:rsidRPr="00363741" w:rsidRDefault="00363741" w:rsidP="00C7351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ายในเพื่อแสดงให้เห็นถึง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(1)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การยึดมั่นในคุณค่าของความซื่อตรงและจริยธรรม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(2)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ผู้กำกับดูแลของหน่วยงาน แสดงให้เห็นถึง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ความเป็นอิสระจากฝ่ายบริหารและมีหน้าที่กำกับดูแลให้มีการพัฒนาปรับปรุงการควบคุมภายใน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(3)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หัวหน้าหน่วยงานจัดให้มีโครงสร้างองค์กร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สายการบังคับบัญชาอำนาจหน้าที่และความรับผิดชอบ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ที่เหมาะสมให้บรรลุวัตถุประสงค์ของหน่วยงานภายใต้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การกำกับดูแลของผู้กำกับดูแล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   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(4)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แสดงให้เห็นถึงความมุ่งมั่นในการสร้างแรงจูงใจ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พัฒนาและรักษาบุคลากรที่มีความรู้ความสามารถ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ที่สอดคล้องกับวัตถุประสงค์ของหน่วยงานของรัฐ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(5) 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กำหนดให้บุคลากรมีหน้าที่และความรับผิดชอบ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ต่อการปฏิบัติงานตามระบบการควบคุมภายใน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เพื่อให้บรรลุวัตถุประสงค์ของหน่วยงานของรัฐ</w:t>
            </w:r>
            <w:r w:rsidR="00814418"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363741" w:rsidRPr="00363741" w:rsidRDefault="00C7351C" w:rsidP="00C7351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637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36374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การประเมินความเสี่ยง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หน่วยงานของรัฐได้มีการประเมินความเสี่ยงที่จะมีผลต่อ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การบรรลุวัตถุประสงค์ของหน่วยงาน ดังนี้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(6)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หน่วยงานระบุวัตถุประสงค์ของการควบคุมภายใน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ของการปฏิบัติงานให้สอดคล้องกับวัตถุประสงค์ของ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องค์กรไว้อย่างชัดเจนและเพียงพอที่จะสามารถระบุ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และประเมินความเสี่ยงที่เกี่ยวข้องกับวัตถุประสงค์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(7)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หน่วยงานระบุความเสี่ยงที่มีผลต่อการบรรลุ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วัตถุประสงค์การควบคุมภายในอย่างครอบคลุ่ม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ทั้งหน่วยงานและวิเคราะห์ความเสี่ยงเพื่อกำหนด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วิธีการจัดการความเสี่ยงนั้น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(8)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หน่วยงานพิจารณาโอกาสที่อาจเกิดจากการทุจริต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เพื่อประกอบการประเมินความเสี่ยงที่ส่งผลต่อการบรรลุวัตถุประสงค์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(9)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หน่วยงานระบุและประเมินการเปลี่ยนแปลงที่อาจมีผลกระทบอย่างมีนัยสำคัญต่อระบบการควบคุมภายใน</w:t>
            </w:r>
          </w:p>
        </w:tc>
        <w:tc>
          <w:tcPr>
            <w:tcW w:w="5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418" w:rsidRDefault="00814418" w:rsidP="008144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.เทพราช มีสภาพแวดล้อมการควบคุมของหน่วยงาน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ของรัฐในภาพรวม มีความ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14418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</w:t>
            </w:r>
            <w:r w:rsidRPr="0081441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เหมาะสม</w:t>
            </w:r>
            <w:r w:rsidRPr="0081441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14418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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ไม่เหมาะสม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โดยมีบรรยากาศของการควบคุมภายใน ดังนี้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    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ผู้บริหารได้สร้างบรรยากาศสภาพแวดล้อม การควบคุมภายใน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เพื่อให้บุคลากรทุกระดับมีทัศนคติที่ดีต่อการควบคุมภายใน โดยใช้หลัก</w:t>
            </w:r>
            <w:proofErr w:type="spellStart"/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ธรรมาภิ</w:t>
            </w:r>
            <w:proofErr w:type="spellEnd"/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บาล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ส่งเสริมสนับสนุนและสื่อสารให้ทุกคนเข้าใจขอบเขต หน้าที่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รวมทั้งความรู้ความสามารถทักษะในการปฏิบัติงาน กฎระเบียบข้อบังคับที่เกี่ยวข้อง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144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ตลอดถึงจรรยาบรรณข้าราชการขององค์การบริหารส่วนตำบลเทพราชที่พึงมีเพื่อให้การควบคุมภายในของหน่วยงานมีประสิทธิผลสามารถปฏิบัติงานตามภารกิจและตามที่ได้รับมอบหมายได้อย่างมีประสิทธิภาพ</w:t>
            </w:r>
          </w:p>
          <w:p w:rsidR="00C7351C" w:rsidRDefault="00C7351C" w:rsidP="008144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C7351C" w:rsidRDefault="00C7351C" w:rsidP="008144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C7351C" w:rsidRDefault="00C7351C" w:rsidP="008144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C7351C" w:rsidRPr="00814418" w:rsidRDefault="00C7351C" w:rsidP="0081441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.เทพราช มีการประเมินความเสี่ยงได้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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ครอบคลุมและเหมาะสม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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ไม่ครอบคลุมและไม่เหมาะสม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สามารถป้องกัน และลดความเสี่ยงในระดับที่ยอมรับได้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อย่างสมเหตุสมผล ดังนี้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มีการกำหนดวัตถุประสงค์ของหน่วยงานและระดับกิจกรรมโดยมีการจัดทำแผนยุทธศาสตร์และแผนปฏิบัติราชการประจำปีรวมทั้งแผนการดำเนินงานในด้านต่าง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มีการประเมินและวิเคราะห์ความเสียงในทุกขั้นตอนของกระบวนงานพร้อมทั้งกำหนดแนวทางป้องกันแก้ไขความเสี่ยงที่เหมาะสม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โดยจัดทำเป็นแผนบริหารความเสี่ยงที่เหมาะสม โดยจัดทำเป็นแผนบริหารความเสี่ยง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ซึ่งการพิจารณาข้อมูลที่ครอบคลุมในด้านต่าง ๆ ได้แก่ ยุทธศาสตร์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ธรรมาภิ</w:t>
            </w:r>
            <w:proofErr w:type="spellEnd"/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บาล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6374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เทคโนโลยีสารสนเทศและกระบวนการ</w:t>
            </w:r>
          </w:p>
        </w:tc>
      </w:tr>
    </w:tbl>
    <w:p w:rsidR="00C96D69" w:rsidRPr="00CE70AE" w:rsidRDefault="00CE70AE" w:rsidP="00CE70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</w:t>
      </w:r>
      <w:r w:rsidRPr="00CE70AE">
        <w:rPr>
          <w:rFonts w:ascii="TH SarabunIT๙" w:hAnsi="TH SarabunIT๙" w:cs="TH SarabunIT๙"/>
          <w:sz w:val="32"/>
          <w:szCs w:val="32"/>
          <w:cs/>
        </w:rPr>
        <w:t>-2-</w:t>
      </w:r>
    </w:p>
    <w:p w:rsidR="00C1234D" w:rsidRDefault="00C1234D" w:rsidP="00814418"/>
    <w:tbl>
      <w:tblPr>
        <w:tblW w:w="10916" w:type="dxa"/>
        <w:tblInd w:w="-885" w:type="dxa"/>
        <w:tblLook w:val="04A0" w:firstRow="1" w:lastRow="0" w:firstColumn="1" w:lastColumn="0" w:noHBand="0" w:noVBand="1"/>
      </w:tblPr>
      <w:tblGrid>
        <w:gridCol w:w="5844"/>
        <w:gridCol w:w="5072"/>
      </w:tblGrid>
      <w:tr w:rsidR="00C7351C" w:rsidRPr="00814418" w:rsidTr="00085F81">
        <w:trPr>
          <w:trHeight w:val="405"/>
        </w:trPr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51C" w:rsidRPr="00814418" w:rsidRDefault="00C7351C" w:rsidP="007B3145">
            <w:pPr>
              <w:tabs>
                <w:tab w:val="left" w:pos="459"/>
              </w:tabs>
              <w:spacing w:after="0" w:line="240" w:lineRule="auto"/>
              <w:ind w:firstLine="3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5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51C" w:rsidRPr="00814418" w:rsidRDefault="00C7351C" w:rsidP="007B314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C7351C" w:rsidRPr="00C7351C" w:rsidTr="00172DB0">
        <w:trPr>
          <w:trHeight w:val="5265"/>
        </w:trPr>
        <w:tc>
          <w:tcPr>
            <w:tcW w:w="584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C7351C" w:rsidRPr="00C7351C" w:rsidRDefault="00C7351C" w:rsidP="00C7351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7351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C7351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กิจกรรมควบคุม</w:t>
            </w:r>
            <w:r w:rsidRPr="00C7351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                      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หน่วยงานของรัฐมีกิจกรรมการควบคุมภายในเพื่อให้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มั่นใจว่าการปฏิบัติจะลดหรือควบคุมความเสี่ยง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ให้สามารถบรรลุวัตถุประสงค์ได้ ดังนี้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(10)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หน่วยงานระบุและพัฒนากิจกรรมการควบคุม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เพื่อลดความเสี่ยงในการบรรลุวัตถุประสงค์ให้อยู่ในระดับ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ที่ยอมรับได้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(11)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หน่วยงานระบุและพัฒนากิจกรรมการควบคุมทั่วไป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ด้านเทคโนโลยี เพื่อสนับสนุนการบรรลุวัตถุประสงค์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(12)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หน่วยงานจัดให้มีกิจกรรมการควบคุม โดยกำหนด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ไว้ในนโยบาย ประกอบด้วยผลสำเร็จที่คาดหวังและขั้นตอนการปฏิบัติงาน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เพื่อนำนโยบายไปสู่การปฏิบัติจริง</w:t>
            </w:r>
            <w:r w:rsidRPr="00C7351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  <w:t xml:space="preserve">   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49C" w:rsidRDefault="0079349C" w:rsidP="003F5E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C7351C" w:rsidRPr="00C7351C" w:rsidRDefault="00C7351C" w:rsidP="003F5EB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.เทพราชมีกิจกรรม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ารควบคุมที่สำคัญ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3F5EB0" w:rsidRPr="00327D55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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เหมาะสม ครอบคลุม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C7351C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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ไม่เหมาะสมและไม่ครอบคลุม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3F5EB0" w:rsidRPr="00327D55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</w:t>
            </w:r>
            <w:r w:rsidR="003F5EB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ลดและป้องกันความเสี่ยงได้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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ไม่สามารถลดและไม่ป้องกันความเสี่ยงได้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้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หน่วยงานมีการกำหนดกิจกรรมควบคุมในด้านต่าง ๆ ทั้งในด้านแผนงาน โครงสร้างองค์กรการติดตามผลและการกำหนดระเบียบปฏิบัติต่าง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เพื่อให้การดำเนินงานบรรลุวัตถุประสงค์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มีการกำหนดขอบเขตอำนาจหน้าที่ในการบริหารงานและบริหารเงินของบุคลากรตามระดับการบังคับบัญชาอย่างชัดเจนและเป็นลายลักษณ์อักษร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กำหนดมาตรการป้องกันและดูแลรักษาทรัพย์สินอย่างเป็นระบบโดยมีการติดตามตรวจสอบจากคณะกรรมการต่าง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51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</w:tr>
      <w:tr w:rsidR="00327D55" w:rsidRPr="00327D55" w:rsidTr="00172DB0">
        <w:trPr>
          <w:trHeight w:val="5325"/>
        </w:trPr>
        <w:tc>
          <w:tcPr>
            <w:tcW w:w="5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85F81" w:rsidRDefault="00327D55" w:rsidP="00327D5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27D5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4. </w:t>
            </w:r>
            <w:r w:rsidRPr="00327D5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สารสนเทศและการสื่อสาร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   </w:t>
            </w:r>
          </w:p>
          <w:p w:rsidR="00327D55" w:rsidRPr="00327D55" w:rsidRDefault="00327D55" w:rsidP="00327D5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หน่วยงานของรัฐมีสารสนเทศและการสื่อสาร ที่จะช่วยให้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มีการดำเนินการตามการควบคุมภายในที่กำหนด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เพื่อสนับสนุนวัตถุประสงค์ของหน่วยงาน ดังนี้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(13)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หน่วยงานจัดทำ/จัดหาและให้สารสนเทศที่เกี่ยวข้องและมีคุณภาพ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เพื่อสนับสนุนให้ปฏิบัติตามการควบคุมภายในที่กำหนด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(14)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หน่วยงานมีการสื่อสารภายในเกี่ยวกับสารสนเทศ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รวมถึงวัตถุประสงค์และความรับผิดชอบที่มีต่อการควบคุมภายใน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ซึ่งจำเป็นในการสนับสนุนให้มีการปฏิบัติตาม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การควบคุมภายในที่กำหนด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(15)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สื่อสารกับบุคคลภายนอกเกี่ยวกับเรื่องที่มีผลกระทบต่อการปฏิบัติตามการควบคุมภายในที่กำหนด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5683" w:rsidRDefault="00327D55" w:rsidP="00305683">
            <w:pPr>
              <w:spacing w:after="0" w:line="240" w:lineRule="auto"/>
              <w:ind w:right="34"/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</w:pP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   </w:t>
            </w:r>
            <w:proofErr w:type="spellStart"/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.เทพราช มีระบบสารสนเทศและการสื่อสารที่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327D55" w:rsidRPr="00327D55" w:rsidRDefault="00327D55" w:rsidP="00305683">
            <w:pPr>
              <w:spacing w:after="0" w:line="240" w:lineRule="auto"/>
              <w:ind w:right="3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27D55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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เหมาะสม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27D55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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ไม่เหมาะสม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="00B10A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ความต้องการของผู้ใช้ทำให้บรรลุวัตถุประสงค์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ของการควบคุมภายใน ดังนี้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จัดให้มีระบบสารสนเทศและการรายงานข้อมูลผลการดำเนินงานที่สำคัญและจำเป็นในการบริหารงานและติดตามผลการดำเนินงาน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โดยมีระบบการสื่อสารระหว่างหน่วยงานผู้บริหารและบุคลากรทั้งภายในและภายนอกองค์กร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เพื่อเป็นช่องทางการรับส่งข้อมูลและรับฟังความคิดเห็นอย่างครอบคลุมและทั่วถึง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จะมีการปรับปรุงระบบสารสนเทศเพื่อการสื่อสารขององค์กรและการรายงานผลต่อผู้บริหารที่รวดเร็วทันสมัยและเป็นปัจจุบัน</w:t>
            </w:r>
          </w:p>
        </w:tc>
      </w:tr>
    </w:tbl>
    <w:p w:rsidR="00363741" w:rsidRDefault="00363741" w:rsidP="00814418"/>
    <w:p w:rsidR="00363741" w:rsidRDefault="00363741" w:rsidP="00814418"/>
    <w:p w:rsidR="00363741" w:rsidRDefault="00363741" w:rsidP="00814418"/>
    <w:p w:rsidR="00363741" w:rsidRDefault="00363741" w:rsidP="00814418"/>
    <w:p w:rsidR="00363741" w:rsidRPr="00CE70AE" w:rsidRDefault="00CE70AE" w:rsidP="00CE70AE">
      <w:pPr>
        <w:jc w:val="center"/>
        <w:rPr>
          <w:rFonts w:ascii="TH SarabunIT๙" w:hAnsi="TH SarabunIT๙" w:cs="TH SarabunIT๙"/>
          <w:sz w:val="32"/>
          <w:szCs w:val="32"/>
        </w:rPr>
      </w:pPr>
      <w:r w:rsidRPr="00CE70AE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C73BA9" w:rsidRDefault="00C73BA9" w:rsidP="00814418"/>
    <w:tbl>
      <w:tblPr>
        <w:tblW w:w="10778" w:type="dxa"/>
        <w:tblInd w:w="-885" w:type="dxa"/>
        <w:tblLook w:val="04A0" w:firstRow="1" w:lastRow="0" w:firstColumn="1" w:lastColumn="0" w:noHBand="0" w:noVBand="1"/>
      </w:tblPr>
      <w:tblGrid>
        <w:gridCol w:w="5844"/>
        <w:gridCol w:w="4934"/>
      </w:tblGrid>
      <w:tr w:rsidR="00C73BA9" w:rsidRPr="00814418" w:rsidTr="00C73BA9">
        <w:trPr>
          <w:trHeight w:val="405"/>
        </w:trPr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BA9" w:rsidRPr="00814418" w:rsidRDefault="00C73BA9" w:rsidP="007B3145">
            <w:pPr>
              <w:tabs>
                <w:tab w:val="left" w:pos="459"/>
              </w:tabs>
              <w:spacing w:after="0" w:line="240" w:lineRule="auto"/>
              <w:ind w:firstLine="3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BA9" w:rsidRPr="00814418" w:rsidRDefault="00C73BA9" w:rsidP="007B314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1441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C73BA9" w:rsidRPr="00C73BA9" w:rsidTr="00C73BA9">
        <w:trPr>
          <w:trHeight w:val="5325"/>
        </w:trPr>
        <w:tc>
          <w:tcPr>
            <w:tcW w:w="5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497" w:rsidRDefault="00C73BA9" w:rsidP="00C73BA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3BA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5. </w:t>
            </w:r>
            <w:r w:rsidRPr="00C73BA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การติดตามประเมินผล</w:t>
            </w:r>
            <w:r w:rsidRPr="00C73BA9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               </w:t>
            </w:r>
          </w:p>
          <w:p w:rsidR="00C73BA9" w:rsidRPr="00C73BA9" w:rsidRDefault="00C73BA9" w:rsidP="00C73B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หน่วยงานของรัฐมีการติดตามประเมินผล เพื่อให้เกิด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ความมั่นใจว่าได้มีการปฏิบัติตามหลักการในแต่ละ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องค์ประกอบของการควบคุมภายใน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(16) 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หน่วยงานของรัฐระบุ พัฒนาและดำเนินการ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ประเมินผลระหว่างการปฏิบัติงาน และหรือการประเมินผลเป็นรายครั้งตามที่กำหนด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เพื่อให้เกิดความมั่นใจว่า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ได้มีการปฏิบัติตามองค์ประกอบของการควบคุมภายใน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(17) 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หน่วยงานของรัฐประเมินผลและสื่อสารข้อบกพร่อง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หรือจุดอ่อนของการควบคุมภายในอย่างทันเวลา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ต่อฝ่ายบริหารและผู้กำกับดูแล เพื่อให้ผู้รับผิดชอบ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สามารถสั่งการแก้ไขได้อย่างเหมาะสม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663" w:rsidRDefault="00D21663" w:rsidP="00286B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286B2E" w:rsidRDefault="00C73BA9" w:rsidP="00286B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เทพราช มีระบบการติดตาม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ประเมินผลการควบคุมภายในที่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305683" w:rsidRPr="00327D5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305683" w:rsidRPr="00327D55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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เหมาะสมในระดับ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ที่สมเหตุสมผล และยอมรับได้ดังนี้</w:t>
            </w:r>
            <w:r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C73BA9" w:rsidRPr="00C73BA9" w:rsidRDefault="00286B2E" w:rsidP="00286B2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ะบบติดตามประเมินผลมีความเหมาะสมโดยผู้บริหารมีการติดตามการปฏิบัติตามระบบการควบคุมภายในอย่างต่อเนื่องและสิ้นปีมีการประเมินตนเองร่วมกันระหว่างผู้บริหารและพนักงานร่วมกันโดยมีการประชุมปรึกษาหารือกันระหว่างผู้บริหารและหัวหน้าส่วนราชการทุกส่วน ผลการประเมินมีการจัดทำรายงานพร้อมข้อเสนอ</w:t>
            </w:r>
            <w:r w:rsidR="00495A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แนะ เสนอผู้บริหารระดับสูงเพื่อสั่งการแก้ไขและกำหนดไว้ในแผนปฏิบัติงานประจำปีต่อไป</w:t>
            </w:r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...............................................</w:t>
            </w:r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มีระบบการติดตามประเมินผลการควบคุมภายในที่</w:t>
            </w:r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C73BA9" w:rsidRPr="00C73BA9">
              <w:rPr>
                <w:rFonts w:ascii="Wingdings 2" w:eastAsia="Times New Roman" w:hAnsi="Wingdings 2" w:cs="TH SarabunIT๙"/>
                <w:color w:val="000000"/>
                <w:sz w:val="32"/>
                <w:szCs w:val="32"/>
              </w:rPr>
              <w:t></w:t>
            </w:r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ไม่เหมาะสมในระดับที่ไม่สมเหตุสมผล และยอมรับไม่ได้ ดังนี้</w:t>
            </w:r>
            <w:r w:rsidR="00C73BA9" w:rsidRPr="00C73BA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 xml:space="preserve">...........................................................................................        </w:t>
            </w:r>
          </w:p>
        </w:tc>
      </w:tr>
    </w:tbl>
    <w:p w:rsidR="00363741" w:rsidRPr="00C73BA9" w:rsidRDefault="00363741" w:rsidP="00814418">
      <w:pPr>
        <w:rPr>
          <w:sz w:val="20"/>
          <w:szCs w:val="24"/>
        </w:rPr>
      </w:pPr>
    </w:p>
    <w:p w:rsidR="00363741" w:rsidRPr="00127C8B" w:rsidRDefault="00127C8B" w:rsidP="0081441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27C8B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ผลการประเมินโดยรวม</w:t>
      </w:r>
    </w:p>
    <w:p w:rsidR="00127C8B" w:rsidRPr="00127C8B" w:rsidRDefault="00127C8B" w:rsidP="00814418">
      <w:pPr>
        <w:rPr>
          <w:rFonts w:ascii="TH SarabunIT๙" w:hAnsi="TH SarabunIT๙" w:cs="TH SarabunIT๙"/>
          <w:sz w:val="32"/>
          <w:szCs w:val="32"/>
          <w:u w:val="dotted"/>
        </w:rPr>
      </w:pPr>
      <w:r w:rsidRPr="00127C8B">
        <w:rPr>
          <w:rFonts w:ascii="TH SarabunIT๙" w:hAnsi="TH SarabunIT๙" w:cs="TH SarabunIT๙"/>
          <w:sz w:val="32"/>
          <w:szCs w:val="32"/>
          <w:u w:val="dotted"/>
          <w:cs/>
        </w:rPr>
        <w:t>หน่วยงานของรัฐมีองค์ประกอบของการควบคุมภายใน 5 องค์ประกอบที่มีประสิทธิผลและเพียงพอที่จะส่งผลให้</w:t>
      </w:r>
      <w:r w:rsidRPr="00127C8B">
        <w:rPr>
          <w:rFonts w:ascii="TH SarabunIT๙" w:hAnsi="TH SarabunIT๙" w:cs="TH SarabunIT๙" w:hint="cs"/>
          <w:sz w:val="32"/>
          <w:szCs w:val="32"/>
          <w:u w:val="dotted"/>
          <w:cs/>
        </w:rPr>
        <w:t>การดำเนินงานในภารกิจต่าง ๆ ของหน่วยงานของรัฐบรรลุผลสำเร็จตามวัตถุประสงค์และเป็นไปตามอำนาจหน้าที่ตามกฎกระทรวงแบ่งส่วนราชการ</w:t>
      </w:r>
    </w:p>
    <w:p w:rsidR="00363741" w:rsidRDefault="00363741" w:rsidP="00814418"/>
    <w:p w:rsidR="00363741" w:rsidRDefault="00363741" w:rsidP="00814418"/>
    <w:p w:rsidR="00982BE7" w:rsidRPr="00982BE7" w:rsidRDefault="00982BE7" w:rsidP="00982B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982BE7">
        <w:rPr>
          <w:rFonts w:ascii="TH SarabunIT๙" w:hAnsi="TH SarabunIT๙" w:cs="TH SarabunIT๙" w:hint="cs"/>
          <w:sz w:val="32"/>
          <w:szCs w:val="32"/>
          <w:cs/>
        </w:rPr>
        <w:t>ลายมือชื่อ............................................................</w:t>
      </w:r>
    </w:p>
    <w:p w:rsidR="00982BE7" w:rsidRPr="00982BE7" w:rsidRDefault="00982BE7" w:rsidP="00982B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982BE7">
        <w:rPr>
          <w:rFonts w:ascii="TH SarabunIT๙" w:hAnsi="TH SarabunIT๙" w:cs="TH SarabunIT๙" w:hint="cs"/>
          <w:sz w:val="32"/>
          <w:szCs w:val="32"/>
          <w:cs/>
        </w:rPr>
        <w:t xml:space="preserve">   (นายไชยา  ขนอม)</w:t>
      </w:r>
    </w:p>
    <w:p w:rsidR="00982BE7" w:rsidRPr="00982BE7" w:rsidRDefault="00982BE7" w:rsidP="00982B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2BE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82BE7">
        <w:rPr>
          <w:rFonts w:ascii="TH SarabunIT๙" w:hAnsi="TH SarabunIT๙" w:cs="TH SarabunIT๙" w:hint="cs"/>
          <w:sz w:val="32"/>
          <w:szCs w:val="32"/>
          <w:cs/>
        </w:rPr>
        <w:t>ตำแหน่ง นายกองค์การบริหารส่วนตำบลเทพราช</w:t>
      </w:r>
    </w:p>
    <w:p w:rsidR="00982BE7" w:rsidRPr="00982BE7" w:rsidRDefault="00982BE7" w:rsidP="00982B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82BE7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82BE7">
        <w:rPr>
          <w:rFonts w:ascii="TH SarabunIT๙" w:hAnsi="TH SarabunIT๙" w:cs="TH SarabunIT๙" w:hint="cs"/>
          <w:sz w:val="32"/>
          <w:szCs w:val="32"/>
          <w:cs/>
        </w:rPr>
        <w:t xml:space="preserve">    วันที่ 30 เดือน กันยายน พ.ศ. 2561</w:t>
      </w:r>
    </w:p>
    <w:p w:rsidR="00363741" w:rsidRPr="00814418" w:rsidRDefault="00127C8B" w:rsidP="00814418">
      <w:r>
        <w:rPr>
          <w:rFonts w:hint="cs"/>
          <w:cs/>
        </w:rPr>
        <w:tab/>
      </w:r>
      <w:r>
        <w:rPr>
          <w:rFonts w:hint="cs"/>
          <w:cs/>
        </w:rPr>
        <w:tab/>
      </w:r>
    </w:p>
    <w:sectPr w:rsidR="00363741" w:rsidRPr="00814418" w:rsidSect="00127C8B">
      <w:pgSz w:w="11906" w:h="16838"/>
      <w:pgMar w:top="1440" w:right="566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241E2"/>
    <w:multiLevelType w:val="hybridMultilevel"/>
    <w:tmpl w:val="F3A6C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18"/>
    <w:rsid w:val="00085F81"/>
    <w:rsid w:val="00112C94"/>
    <w:rsid w:val="00127C8B"/>
    <w:rsid w:val="00172DB0"/>
    <w:rsid w:val="00286B2E"/>
    <w:rsid w:val="00305683"/>
    <w:rsid w:val="00327D55"/>
    <w:rsid w:val="00363741"/>
    <w:rsid w:val="00365727"/>
    <w:rsid w:val="003F5EB0"/>
    <w:rsid w:val="00495AD4"/>
    <w:rsid w:val="004A4880"/>
    <w:rsid w:val="0050642B"/>
    <w:rsid w:val="00587C74"/>
    <w:rsid w:val="00707497"/>
    <w:rsid w:val="0079349C"/>
    <w:rsid w:val="007F1452"/>
    <w:rsid w:val="00814418"/>
    <w:rsid w:val="00881F9E"/>
    <w:rsid w:val="00982BE7"/>
    <w:rsid w:val="00B10A8C"/>
    <w:rsid w:val="00C1234D"/>
    <w:rsid w:val="00C7351C"/>
    <w:rsid w:val="00C73BA9"/>
    <w:rsid w:val="00CE70AE"/>
    <w:rsid w:val="00D2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7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56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56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7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56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056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22</cp:revision>
  <dcterms:created xsi:type="dcterms:W3CDTF">2019-01-31T04:08:00Z</dcterms:created>
  <dcterms:modified xsi:type="dcterms:W3CDTF">2019-02-01T06:26:00Z</dcterms:modified>
</cp:coreProperties>
</file>