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D69" w:rsidRPr="001316F3" w:rsidRDefault="0067297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16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</w:t>
      </w:r>
      <w:proofErr w:type="spellStart"/>
      <w:r w:rsidRPr="001316F3"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 w:rsidRPr="001316F3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</w:p>
    <w:p w:rsidR="0067297E" w:rsidRPr="001316F3" w:rsidRDefault="0067297E" w:rsidP="006729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16F3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หนังสือรับรองการประเมินผลการควบคุมภายใน</w:t>
      </w:r>
    </w:p>
    <w:p w:rsidR="0067297E" w:rsidRPr="001316F3" w:rsidRDefault="0067297E" w:rsidP="006729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16F3">
        <w:rPr>
          <w:rFonts w:ascii="TH SarabunIT๙" w:hAnsi="TH SarabunIT๙" w:cs="TH SarabunIT๙" w:hint="cs"/>
          <w:b/>
          <w:bCs/>
          <w:sz w:val="32"/>
          <w:szCs w:val="32"/>
          <w:cs/>
        </w:rPr>
        <w:t>(ระดับหน่วยงานของรัฐ)</w:t>
      </w:r>
    </w:p>
    <w:p w:rsidR="001316F3" w:rsidRDefault="001316F3" w:rsidP="00FF0B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0BB1" w:rsidRDefault="00FF0BB1" w:rsidP="00FF0B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A082C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นายอำเภอสิชล</w:t>
      </w:r>
    </w:p>
    <w:p w:rsidR="00FF0BB1" w:rsidRDefault="00FF0BB1" w:rsidP="001316F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องค์การบริหารส่วนตำบลเทพราช ได้ประเมินผลการควบคุมภายในของหน่วยงานสำหรับปี สิ้นสุดวันที่ 30 เดือน กันยายน พ.ศ. 2561 ด้วยวิธีการที่หน่วยงานกำหนดซึ่งเป็นไปตามหลักเกณฑ์กระทรวงการคลังว่าด้วยมาตรฐานและหลักเกณฑ์ปฏิบัติ การควบคุมภายในสำหรับหน่วยงานของรัฐ </w:t>
      </w:r>
      <w:r w:rsidR="001316F3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 2561 โดยมีวัตถุประสงค์</w:t>
      </w:r>
      <w:r w:rsidR="007D4DD5">
        <w:rPr>
          <w:rFonts w:ascii="TH SarabunIT๙" w:hAnsi="TH SarabunIT๙" w:cs="TH SarabunIT๙" w:hint="cs"/>
          <w:sz w:val="32"/>
          <w:szCs w:val="32"/>
          <w:cs/>
        </w:rPr>
        <w:t>เพื่อให้ความมั่นใจอย่างสมเหตุสมผลว่า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:rsidR="007D4DD5" w:rsidRDefault="007D4DD5" w:rsidP="001316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จากผลการประเมินดังกล่าว องค์การบริหารส่วนตำบลเทพราช เห็นว่า การควบคุมภายในของหน่วยงานมีความเพียงพอ ปฏิบัติตามอย่างต่อเนื่อง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 ภายใต้การกำกับดูแลของ นายอำเภอสิชล</w:t>
      </w:r>
    </w:p>
    <w:p w:rsidR="000A1311" w:rsidRDefault="000A1311" w:rsidP="001316F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0A1311" w:rsidRDefault="000A1311" w:rsidP="00FF0B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1311" w:rsidRDefault="000A1311" w:rsidP="00FF0BB1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2588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B25886">
        <w:rPr>
          <w:rFonts w:ascii="TH SarabunIT๙" w:hAnsi="TH SarabunIT๙" w:cs="TH SarabunIT๙" w:hint="cs"/>
          <w:sz w:val="32"/>
          <w:szCs w:val="32"/>
          <w:cs/>
        </w:rPr>
        <w:t>ายมือชื่อ</w:t>
      </w:r>
      <w:r w:rsidR="00D67048">
        <w:rPr>
          <w:rFonts w:ascii="TH SarabunIT๙" w:hAnsi="TH SarabunIT๙" w:cs="TH SarabunIT๙"/>
          <w:sz w:val="32"/>
          <w:szCs w:val="32"/>
        </w:rPr>
        <w:t xml:space="preserve">       </w:t>
      </w:r>
      <w:r w:rsidR="00D67048">
        <w:rPr>
          <w:rFonts w:ascii="TH SarabunIT๙" w:hAnsi="TH SarabunIT๙" w:cs="TH SarabunIT๙" w:hint="cs"/>
          <w:sz w:val="32"/>
          <w:szCs w:val="32"/>
          <w:cs/>
        </w:rPr>
        <w:t>ไชยา  ขนอม</w:t>
      </w:r>
    </w:p>
    <w:p w:rsidR="000A1311" w:rsidRDefault="000A1311" w:rsidP="00FF0BB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(นายไชยา  ขนอม)</w:t>
      </w:r>
    </w:p>
    <w:p w:rsidR="000A1311" w:rsidRDefault="000A1311" w:rsidP="00FF0B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นายกองค์การบริหารส่วนตำบลเทพราช</w:t>
      </w:r>
    </w:p>
    <w:p w:rsidR="000A1311" w:rsidRDefault="000A1311" w:rsidP="00FF0B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 30 เดือน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พ.ศ.2561 </w:t>
      </w:r>
    </w:p>
    <w:sectPr w:rsidR="000A13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4395C"/>
    <w:multiLevelType w:val="multilevel"/>
    <w:tmpl w:val="79F2AD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7E"/>
    <w:rsid w:val="000A082C"/>
    <w:rsid w:val="000A1311"/>
    <w:rsid w:val="001316F3"/>
    <w:rsid w:val="0050642B"/>
    <w:rsid w:val="00611C67"/>
    <w:rsid w:val="0067297E"/>
    <w:rsid w:val="006B38E0"/>
    <w:rsid w:val="007C3F95"/>
    <w:rsid w:val="007D4DD5"/>
    <w:rsid w:val="007F1452"/>
    <w:rsid w:val="00B25886"/>
    <w:rsid w:val="00C34C23"/>
    <w:rsid w:val="00CD0ED6"/>
    <w:rsid w:val="00D67048"/>
    <w:rsid w:val="00F1773A"/>
    <w:rsid w:val="00FF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E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30</cp:revision>
  <cp:lastPrinted>2019-02-01T04:01:00Z</cp:lastPrinted>
  <dcterms:created xsi:type="dcterms:W3CDTF">2019-01-29T06:48:00Z</dcterms:created>
  <dcterms:modified xsi:type="dcterms:W3CDTF">2019-06-20T03:16:00Z</dcterms:modified>
</cp:coreProperties>
</file>